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42F0F" w14:textId="77777777" w:rsidR="005A540D" w:rsidRPr="005A540D" w:rsidRDefault="005A540D" w:rsidP="005A5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2AEE59C5" w14:textId="77777777" w:rsidR="005A540D" w:rsidRPr="005A540D" w:rsidRDefault="005A540D" w:rsidP="005A5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4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14F6B635" w14:textId="77777777" w:rsidR="005A540D" w:rsidRPr="005A540D" w:rsidRDefault="005A540D" w:rsidP="005A5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7B8C859" w14:textId="77777777" w:rsidR="005A540D" w:rsidRPr="005A540D" w:rsidRDefault="005A540D" w:rsidP="005A5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EAE7E7" w14:textId="77777777" w:rsidR="005A540D" w:rsidRPr="005A540D" w:rsidRDefault="005A540D" w:rsidP="005A5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F867F" w14:textId="25EEB8E2" w:rsidR="005A540D" w:rsidRDefault="005A540D" w:rsidP="005A54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A540D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.02.2026 года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540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52376EE5" w14:textId="77777777" w:rsidR="005A540D" w:rsidRPr="005A540D" w:rsidRDefault="005A540D" w:rsidP="005A54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821E3D" w14:textId="77777777" w:rsidR="003B4A09" w:rsidRDefault="003B4A09" w:rsidP="003B4A09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521D337C" w14:textId="77777777" w:rsidR="00297775" w:rsidRPr="003B4A09" w:rsidRDefault="00297775" w:rsidP="003B4A09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Об установлении квоты приема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на работу несовершеннолетних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граждан в возрасте от 14 до 18 лет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A3459D" w:rsidRPr="003B4A09">
        <w:rPr>
          <w:rFonts w:ascii="Times New Roman" w:hAnsi="Times New Roman" w:cs="Times New Roman"/>
          <w:sz w:val="28"/>
          <w:szCs w:val="28"/>
        </w:rPr>
        <w:t>на 202</w:t>
      </w:r>
      <w:r w:rsidR="00426254" w:rsidRPr="003B4A09">
        <w:rPr>
          <w:rFonts w:ascii="Times New Roman" w:hAnsi="Times New Roman" w:cs="Times New Roman"/>
          <w:sz w:val="28"/>
          <w:szCs w:val="28"/>
        </w:rPr>
        <w:t>6</w:t>
      </w:r>
      <w:r w:rsidRPr="003B4A0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54CF8A9" w14:textId="77777777" w:rsidR="00297775" w:rsidRDefault="00297775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C325A" w14:textId="77777777" w:rsidR="003B4A09" w:rsidRP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4810F" w14:textId="77777777" w:rsidR="003B4A09" w:rsidRDefault="00297775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В целях обеспечения занятости несовершеннолетних граждан в возрасте от 14 до 18 лет, находящихся в трудной жизненной ситуации</w:t>
      </w:r>
      <w:r w:rsidR="00FD1304" w:rsidRPr="003B4A09">
        <w:rPr>
          <w:rFonts w:ascii="Times New Roman" w:hAnsi="Times New Roman" w:cs="Times New Roman"/>
          <w:sz w:val="28"/>
          <w:szCs w:val="28"/>
        </w:rPr>
        <w:t>,</w:t>
      </w:r>
      <w:r w:rsidRPr="003B4A09">
        <w:rPr>
          <w:rFonts w:ascii="Times New Roman" w:hAnsi="Times New Roman" w:cs="Times New Roman"/>
          <w:sz w:val="28"/>
          <w:szCs w:val="28"/>
        </w:rPr>
        <w:t xml:space="preserve"> в том числе несовершеннолетних граждан, состоящих на профилактическом учете, для приобщения 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к 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труду 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подростков, 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>уклоняющихся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от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посещения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и предотвращения у несовершеннолетних модели социально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-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опасного поведения,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в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с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BE7547" w:rsidRPr="003B4A0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BE7547" w:rsidRPr="003B4A09">
        <w:rPr>
          <w:rFonts w:ascii="Times New Roman" w:hAnsi="Times New Roman" w:cs="Times New Roman"/>
          <w:sz w:val="28"/>
          <w:szCs w:val="28"/>
        </w:rPr>
        <w:t>з</w:t>
      </w:r>
      <w:r w:rsidRPr="003B4A09">
        <w:rPr>
          <w:rFonts w:ascii="Times New Roman" w:hAnsi="Times New Roman" w:cs="Times New Roman"/>
          <w:sz w:val="28"/>
          <w:szCs w:val="28"/>
        </w:rPr>
        <w:t>аконом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от 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="00455E33" w:rsidRPr="003B4A09">
        <w:rPr>
          <w:rFonts w:ascii="Times New Roman" w:hAnsi="Times New Roman" w:cs="Times New Roman"/>
          <w:sz w:val="28"/>
          <w:szCs w:val="28"/>
        </w:rPr>
        <w:t>12</w:t>
      </w:r>
      <w:r w:rsidRPr="003B4A09">
        <w:rPr>
          <w:rFonts w:ascii="Times New Roman" w:hAnsi="Times New Roman" w:cs="Times New Roman"/>
          <w:sz w:val="28"/>
          <w:szCs w:val="28"/>
        </w:rPr>
        <w:t>.</w:t>
      </w:r>
      <w:r w:rsidR="00455E33" w:rsidRPr="003B4A09">
        <w:rPr>
          <w:rFonts w:ascii="Times New Roman" w:hAnsi="Times New Roman" w:cs="Times New Roman"/>
          <w:sz w:val="28"/>
          <w:szCs w:val="28"/>
        </w:rPr>
        <w:t>12</w:t>
      </w:r>
      <w:r w:rsidRPr="003B4A09">
        <w:rPr>
          <w:rFonts w:ascii="Times New Roman" w:hAnsi="Times New Roman" w:cs="Times New Roman"/>
          <w:sz w:val="28"/>
          <w:szCs w:val="28"/>
        </w:rPr>
        <w:t>.</w:t>
      </w:r>
      <w:r w:rsidR="00455E33" w:rsidRPr="003B4A09">
        <w:rPr>
          <w:rFonts w:ascii="Times New Roman" w:hAnsi="Times New Roman" w:cs="Times New Roman"/>
          <w:sz w:val="28"/>
          <w:szCs w:val="28"/>
        </w:rPr>
        <w:t>2023</w:t>
      </w:r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>года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№ </w:t>
      </w:r>
      <w:r w:rsidR="00455E33" w:rsidRPr="003B4A09">
        <w:rPr>
          <w:rFonts w:ascii="Times New Roman" w:hAnsi="Times New Roman" w:cs="Times New Roman"/>
          <w:sz w:val="28"/>
          <w:szCs w:val="28"/>
        </w:rPr>
        <w:t>565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BE7547" w:rsidRPr="003B4A09">
        <w:rPr>
          <w:rFonts w:ascii="Times New Roman" w:hAnsi="Times New Roman" w:cs="Times New Roman"/>
          <w:sz w:val="28"/>
          <w:szCs w:val="28"/>
        </w:rPr>
        <w:t>-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BE7547" w:rsidRPr="003B4A09">
        <w:rPr>
          <w:rFonts w:ascii="Times New Roman" w:hAnsi="Times New Roman" w:cs="Times New Roman"/>
          <w:sz w:val="28"/>
          <w:szCs w:val="28"/>
        </w:rPr>
        <w:t>ФЗ</w:t>
      </w:r>
      <w:r w:rsidRPr="003B4A09">
        <w:rPr>
          <w:rFonts w:ascii="Times New Roman" w:hAnsi="Times New Roman" w:cs="Times New Roman"/>
          <w:sz w:val="28"/>
          <w:szCs w:val="28"/>
        </w:rPr>
        <w:t xml:space="preserve"> «О занятости населения в Российской Федерации»,</w:t>
      </w:r>
    </w:p>
    <w:p w14:paraId="18E7F88A" w14:textId="77777777" w:rsidR="00297775" w:rsidRPr="003B4A09" w:rsidRDefault="00BE7547" w:rsidP="003B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А</w:t>
      </w:r>
      <w:r w:rsidR="00297775" w:rsidRPr="003B4A09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426254" w:rsidRPr="003B4A09">
        <w:rPr>
          <w:rFonts w:ascii="Times New Roman" w:hAnsi="Times New Roman" w:cs="Times New Roman"/>
          <w:sz w:val="28"/>
          <w:szCs w:val="28"/>
        </w:rPr>
        <w:t>округа</w:t>
      </w:r>
      <w:r w:rsidRPr="003B4A0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297775"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>ПОСТАНОВЛЯЕТ</w:t>
      </w:r>
      <w:r w:rsidR="00297775" w:rsidRPr="003B4A09">
        <w:rPr>
          <w:rFonts w:ascii="Times New Roman" w:hAnsi="Times New Roman" w:cs="Times New Roman"/>
          <w:sz w:val="28"/>
          <w:szCs w:val="28"/>
        </w:rPr>
        <w:t>:</w:t>
      </w:r>
    </w:p>
    <w:p w14:paraId="163682AE" w14:textId="77777777" w:rsidR="00632759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B4A09">
        <w:rPr>
          <w:rFonts w:ascii="Times New Roman" w:hAnsi="Times New Roman" w:cs="Times New Roman"/>
          <w:sz w:val="28"/>
          <w:szCs w:val="28"/>
        </w:rPr>
        <w:t>Установ</w:t>
      </w:r>
      <w:r w:rsidR="002C3D8B" w:rsidRPr="003B4A09">
        <w:rPr>
          <w:rFonts w:ascii="Times New Roman" w:hAnsi="Times New Roman" w:cs="Times New Roman"/>
          <w:sz w:val="28"/>
          <w:szCs w:val="28"/>
        </w:rPr>
        <w:t xml:space="preserve">ить </w:t>
      </w:r>
      <w:r w:rsidR="007C5357">
        <w:rPr>
          <w:rFonts w:ascii="Times New Roman" w:hAnsi="Times New Roman" w:cs="Times New Roman"/>
          <w:sz w:val="28"/>
          <w:szCs w:val="28"/>
        </w:rPr>
        <w:t xml:space="preserve"> </w:t>
      </w:r>
      <w:r w:rsidR="002C3D8B" w:rsidRPr="003B4A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3D8B" w:rsidRPr="003B4A09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Pr="003B4A09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426254" w:rsidRPr="003B4A09">
        <w:rPr>
          <w:rFonts w:ascii="Times New Roman" w:hAnsi="Times New Roman" w:cs="Times New Roman"/>
          <w:sz w:val="28"/>
          <w:szCs w:val="28"/>
        </w:rPr>
        <w:t>округа</w:t>
      </w:r>
      <w:r w:rsidRPr="003B4A09">
        <w:rPr>
          <w:rFonts w:ascii="Times New Roman" w:hAnsi="Times New Roman" w:cs="Times New Roman"/>
          <w:sz w:val="28"/>
          <w:szCs w:val="28"/>
        </w:rPr>
        <w:t xml:space="preserve"> квоту для приема несовершеннолетних граждан в возрасте от 14 до 18 лет</w:t>
      </w:r>
      <w:r w:rsidR="00A3459D" w:rsidRPr="003B4A0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26254" w:rsidRPr="003B4A09">
        <w:rPr>
          <w:rFonts w:ascii="Times New Roman" w:hAnsi="Times New Roman" w:cs="Times New Roman"/>
          <w:sz w:val="28"/>
          <w:szCs w:val="28"/>
        </w:rPr>
        <w:t>6</w:t>
      </w:r>
      <w:r w:rsidR="004C4D01" w:rsidRPr="003B4A09">
        <w:rPr>
          <w:rFonts w:ascii="Times New Roman" w:hAnsi="Times New Roman" w:cs="Times New Roman"/>
          <w:sz w:val="28"/>
          <w:szCs w:val="28"/>
        </w:rPr>
        <w:t xml:space="preserve"> год</w:t>
      </w:r>
      <w:r w:rsidRPr="003B4A0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443FF7B2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2. Руковод</w:t>
      </w:r>
      <w:r w:rsidR="002C3D8B" w:rsidRPr="003B4A09">
        <w:rPr>
          <w:rFonts w:ascii="Times New Roman" w:hAnsi="Times New Roman" w:cs="Times New Roman"/>
          <w:sz w:val="28"/>
          <w:szCs w:val="28"/>
        </w:rPr>
        <w:t>ителям учреждений</w:t>
      </w:r>
      <w:r w:rsidRPr="003B4A09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426254" w:rsidRPr="003B4A09">
        <w:rPr>
          <w:rFonts w:ascii="Times New Roman" w:hAnsi="Times New Roman" w:cs="Times New Roman"/>
          <w:sz w:val="28"/>
          <w:szCs w:val="28"/>
        </w:rPr>
        <w:t>округа</w:t>
      </w:r>
      <w:r w:rsidRPr="003B4A09">
        <w:rPr>
          <w:rFonts w:ascii="Times New Roman" w:hAnsi="Times New Roman" w:cs="Times New Roman"/>
          <w:sz w:val="28"/>
          <w:szCs w:val="28"/>
        </w:rPr>
        <w:t>:</w:t>
      </w:r>
    </w:p>
    <w:p w14:paraId="650E4120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1) изыскать возможность по созданию или выделению рабочих мест для несовершеннолетних граждан в возрасте от 14 до 18 лет;</w:t>
      </w:r>
    </w:p>
    <w:p w14:paraId="6EE5642E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2) трудоустройство несовершеннолетних граждан в счет установленной квоты производить по направлению Областного казенного учреждения Центр занятости населения города Карталы</w:t>
      </w:r>
      <w:r w:rsidR="0042403B" w:rsidRPr="003B4A09">
        <w:rPr>
          <w:rFonts w:ascii="Times New Roman" w:hAnsi="Times New Roman" w:cs="Times New Roman"/>
          <w:sz w:val="28"/>
          <w:szCs w:val="28"/>
        </w:rPr>
        <w:t>.</w:t>
      </w:r>
    </w:p>
    <w:p w14:paraId="714126B4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3. Главному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специалисту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комиссии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по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 xml:space="preserve"> </w:t>
      </w:r>
      <w:r w:rsidRPr="003B4A09">
        <w:rPr>
          <w:rFonts w:ascii="Times New Roman" w:hAnsi="Times New Roman" w:cs="Times New Roman"/>
          <w:sz w:val="28"/>
          <w:szCs w:val="28"/>
        </w:rPr>
        <w:t>делам</w:t>
      </w:r>
      <w:r w:rsidR="003B4A09">
        <w:rPr>
          <w:rFonts w:ascii="Times New Roman" w:hAnsi="Times New Roman" w:cs="Times New Roman"/>
          <w:sz w:val="28"/>
          <w:szCs w:val="28"/>
        </w:rPr>
        <w:t xml:space="preserve"> 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и защите их прав Моисеев</w:t>
      </w:r>
      <w:r w:rsidR="0007657E" w:rsidRPr="003B4A09">
        <w:rPr>
          <w:rFonts w:ascii="Times New Roman" w:hAnsi="Times New Roman" w:cs="Times New Roman"/>
          <w:sz w:val="28"/>
          <w:szCs w:val="28"/>
        </w:rPr>
        <w:t>ой</w:t>
      </w:r>
      <w:r w:rsidRPr="003B4A09">
        <w:rPr>
          <w:rFonts w:ascii="Times New Roman" w:hAnsi="Times New Roman" w:cs="Times New Roman"/>
          <w:sz w:val="28"/>
          <w:szCs w:val="28"/>
        </w:rPr>
        <w:t xml:space="preserve"> Н.А.:</w:t>
      </w:r>
    </w:p>
    <w:p w14:paraId="6B76BA1B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1) ежеквартально информировать Областное казенное учреждение Центр занятости населения города Карталы о несовершеннолетних гражданах, находящихся </w:t>
      </w:r>
      <w:r w:rsidR="003B4A09">
        <w:rPr>
          <w:rFonts w:ascii="Times New Roman" w:hAnsi="Times New Roman" w:cs="Times New Roman"/>
          <w:sz w:val="28"/>
          <w:szCs w:val="28"/>
        </w:rPr>
        <w:t xml:space="preserve">    </w:t>
      </w:r>
      <w:r w:rsidRPr="003B4A09">
        <w:rPr>
          <w:rFonts w:ascii="Times New Roman" w:hAnsi="Times New Roman" w:cs="Times New Roman"/>
          <w:sz w:val="28"/>
          <w:szCs w:val="28"/>
        </w:rPr>
        <w:t>в</w:t>
      </w:r>
      <w:r w:rsidR="003B4A09">
        <w:rPr>
          <w:rFonts w:ascii="Times New Roman" w:hAnsi="Times New Roman" w:cs="Times New Roman"/>
          <w:sz w:val="28"/>
          <w:szCs w:val="28"/>
        </w:rPr>
        <w:t xml:space="preserve">     </w:t>
      </w:r>
      <w:r w:rsidRPr="003B4A09">
        <w:rPr>
          <w:rFonts w:ascii="Times New Roman" w:hAnsi="Times New Roman" w:cs="Times New Roman"/>
          <w:sz w:val="28"/>
          <w:szCs w:val="28"/>
        </w:rPr>
        <w:t>трудной</w:t>
      </w:r>
      <w:r w:rsidR="003B4A09">
        <w:rPr>
          <w:rFonts w:ascii="Times New Roman" w:hAnsi="Times New Roman" w:cs="Times New Roman"/>
          <w:sz w:val="28"/>
          <w:szCs w:val="28"/>
        </w:rPr>
        <w:t xml:space="preserve">  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жизненной</w:t>
      </w:r>
      <w:r w:rsidR="003B4A09">
        <w:rPr>
          <w:rFonts w:ascii="Times New Roman" w:hAnsi="Times New Roman" w:cs="Times New Roman"/>
          <w:sz w:val="28"/>
          <w:szCs w:val="28"/>
        </w:rPr>
        <w:t xml:space="preserve"> 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3B4A09">
        <w:rPr>
          <w:rFonts w:ascii="Times New Roman" w:hAnsi="Times New Roman" w:cs="Times New Roman"/>
          <w:sz w:val="28"/>
          <w:szCs w:val="28"/>
        </w:rPr>
        <w:t xml:space="preserve">  </w:t>
      </w:r>
      <w:r w:rsidRPr="003B4A09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3B4A09">
        <w:rPr>
          <w:rFonts w:ascii="Times New Roman" w:hAnsi="Times New Roman" w:cs="Times New Roman"/>
          <w:sz w:val="28"/>
          <w:szCs w:val="28"/>
        </w:rPr>
        <w:t xml:space="preserve">    </w:t>
      </w:r>
      <w:r w:rsidRPr="003B4A09">
        <w:rPr>
          <w:rFonts w:ascii="Times New Roman" w:hAnsi="Times New Roman" w:cs="Times New Roman"/>
          <w:sz w:val="28"/>
          <w:szCs w:val="28"/>
        </w:rPr>
        <w:t xml:space="preserve">и </w:t>
      </w:r>
      <w:r w:rsidR="003B4A09">
        <w:rPr>
          <w:rFonts w:ascii="Times New Roman" w:hAnsi="Times New Roman" w:cs="Times New Roman"/>
          <w:sz w:val="28"/>
          <w:szCs w:val="28"/>
        </w:rPr>
        <w:t xml:space="preserve">    </w:t>
      </w:r>
      <w:r w:rsidRPr="003B4A09">
        <w:rPr>
          <w:rFonts w:ascii="Times New Roman" w:hAnsi="Times New Roman" w:cs="Times New Roman"/>
          <w:sz w:val="28"/>
          <w:szCs w:val="28"/>
        </w:rPr>
        <w:t>нуждающихся</w:t>
      </w:r>
      <w:r w:rsidR="003B4A09">
        <w:rPr>
          <w:rFonts w:ascii="Times New Roman" w:hAnsi="Times New Roman" w:cs="Times New Roman"/>
          <w:sz w:val="28"/>
          <w:szCs w:val="28"/>
        </w:rPr>
        <w:t xml:space="preserve">  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в трудоустройстве;</w:t>
      </w:r>
    </w:p>
    <w:p w14:paraId="44CE7B3F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>2) направлять несовершеннолетних граждан в возрасте от 14 до 18 лет состоящих на учете в комиссии по делам несовершеннолетних, желающих работать в свободное от учебы время в Областное казенное учреждение Центр занятости населения города Карталы.</w:t>
      </w:r>
    </w:p>
    <w:p w14:paraId="405AE6D8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4. Рекомендовать Областному казенному учреждению Центр занятости населения города Карталы (Климова О.А.) систематически изучать и </w:t>
      </w:r>
      <w:r w:rsidRPr="003B4A09">
        <w:rPr>
          <w:rFonts w:ascii="Times New Roman" w:hAnsi="Times New Roman" w:cs="Times New Roman"/>
          <w:sz w:val="28"/>
          <w:szCs w:val="28"/>
        </w:rPr>
        <w:lastRenderedPageBreak/>
        <w:t>прогнозировать потребность в рабочих местах для несовершеннолетних граждан в возрасте от 14 до 18 лет.</w:t>
      </w:r>
    </w:p>
    <w:p w14:paraId="7A56C6D4" w14:textId="77777777" w:rsidR="000A7BB7" w:rsidRPr="003B4A09" w:rsidRDefault="000A7BB7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5. Постановление администрации Карталинского муниципального района </w:t>
      </w:r>
      <w:r w:rsidR="00A3459D" w:rsidRPr="003B4A09">
        <w:rPr>
          <w:rFonts w:ascii="Times New Roman" w:hAnsi="Times New Roman" w:cs="Times New Roman"/>
          <w:sz w:val="28"/>
          <w:szCs w:val="28"/>
        </w:rPr>
        <w:t xml:space="preserve">от </w:t>
      </w:r>
      <w:r w:rsidR="00426254" w:rsidRPr="003B4A09">
        <w:rPr>
          <w:rFonts w:ascii="Times New Roman" w:hAnsi="Times New Roman" w:cs="Times New Roman"/>
          <w:sz w:val="28"/>
          <w:szCs w:val="28"/>
        </w:rPr>
        <w:t>1</w:t>
      </w:r>
      <w:r w:rsidR="00455E33" w:rsidRPr="003B4A09">
        <w:rPr>
          <w:rFonts w:ascii="Times New Roman" w:hAnsi="Times New Roman" w:cs="Times New Roman"/>
          <w:sz w:val="28"/>
          <w:szCs w:val="28"/>
        </w:rPr>
        <w:t>0</w:t>
      </w:r>
      <w:r w:rsidR="00A3459D" w:rsidRPr="003B4A09">
        <w:rPr>
          <w:rFonts w:ascii="Times New Roman" w:hAnsi="Times New Roman" w:cs="Times New Roman"/>
          <w:sz w:val="28"/>
          <w:szCs w:val="28"/>
        </w:rPr>
        <w:t>.0</w:t>
      </w:r>
      <w:r w:rsidR="00426254" w:rsidRPr="003B4A09">
        <w:rPr>
          <w:rFonts w:ascii="Times New Roman" w:hAnsi="Times New Roman" w:cs="Times New Roman"/>
          <w:sz w:val="28"/>
          <w:szCs w:val="28"/>
        </w:rPr>
        <w:t>4</w:t>
      </w:r>
      <w:r w:rsidR="00A3459D" w:rsidRPr="003B4A09">
        <w:rPr>
          <w:rFonts w:ascii="Times New Roman" w:hAnsi="Times New Roman" w:cs="Times New Roman"/>
          <w:sz w:val="28"/>
          <w:szCs w:val="28"/>
        </w:rPr>
        <w:t>.202</w:t>
      </w:r>
      <w:r w:rsidR="00426254" w:rsidRPr="003B4A09">
        <w:rPr>
          <w:rFonts w:ascii="Times New Roman" w:hAnsi="Times New Roman" w:cs="Times New Roman"/>
          <w:sz w:val="28"/>
          <w:szCs w:val="28"/>
        </w:rPr>
        <w:t>5</w:t>
      </w:r>
      <w:r w:rsidR="00A3459D" w:rsidRPr="003B4A0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26254" w:rsidRPr="003B4A09">
        <w:rPr>
          <w:rFonts w:ascii="Times New Roman" w:hAnsi="Times New Roman" w:cs="Times New Roman"/>
          <w:sz w:val="28"/>
          <w:szCs w:val="28"/>
        </w:rPr>
        <w:t>349</w:t>
      </w:r>
      <w:r w:rsidR="009452CC" w:rsidRPr="003B4A09">
        <w:rPr>
          <w:rFonts w:ascii="Times New Roman" w:hAnsi="Times New Roman" w:cs="Times New Roman"/>
          <w:sz w:val="28"/>
          <w:szCs w:val="28"/>
        </w:rPr>
        <w:t xml:space="preserve"> «Об установлении квоты приема на работу несовершеннолетних граждан в </w:t>
      </w:r>
      <w:r w:rsidR="00A3459D" w:rsidRPr="003B4A09">
        <w:rPr>
          <w:rFonts w:ascii="Times New Roman" w:hAnsi="Times New Roman" w:cs="Times New Roman"/>
          <w:sz w:val="28"/>
          <w:szCs w:val="28"/>
        </w:rPr>
        <w:t>возрасте от 14 до 18 лет на 202</w:t>
      </w:r>
      <w:r w:rsidR="00426254" w:rsidRPr="003B4A09">
        <w:rPr>
          <w:rFonts w:ascii="Times New Roman" w:hAnsi="Times New Roman" w:cs="Times New Roman"/>
          <w:sz w:val="28"/>
          <w:szCs w:val="28"/>
        </w:rPr>
        <w:t>5</w:t>
      </w:r>
      <w:r w:rsidR="009452CC" w:rsidRPr="003B4A09">
        <w:rPr>
          <w:rFonts w:ascii="Times New Roman" w:hAnsi="Times New Roman" w:cs="Times New Roman"/>
          <w:sz w:val="28"/>
          <w:szCs w:val="28"/>
        </w:rPr>
        <w:t xml:space="preserve"> год» признать утратившим силу.</w:t>
      </w:r>
    </w:p>
    <w:p w14:paraId="6E16B577" w14:textId="77777777" w:rsidR="009452CC" w:rsidRPr="003B4A09" w:rsidRDefault="009452CC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6. Разместить настоящее постановление на официальном сайте </w:t>
      </w:r>
      <w:r w:rsidR="0007657E" w:rsidRPr="003B4A09">
        <w:rPr>
          <w:rFonts w:ascii="Times New Roman" w:hAnsi="Times New Roman" w:cs="Times New Roman"/>
          <w:sz w:val="28"/>
          <w:szCs w:val="28"/>
        </w:rPr>
        <w:t>А</w:t>
      </w:r>
      <w:r w:rsidRPr="003B4A09">
        <w:rPr>
          <w:rFonts w:ascii="Times New Roman" w:hAnsi="Times New Roman" w:cs="Times New Roman"/>
          <w:sz w:val="28"/>
          <w:szCs w:val="28"/>
        </w:rPr>
        <w:t>дминистрации Карталинского муниципа</w:t>
      </w:r>
      <w:r w:rsidR="004C4D01" w:rsidRPr="003B4A09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426254" w:rsidRPr="003B4A09">
        <w:rPr>
          <w:rFonts w:ascii="Times New Roman" w:hAnsi="Times New Roman" w:cs="Times New Roman"/>
          <w:sz w:val="28"/>
          <w:szCs w:val="28"/>
        </w:rPr>
        <w:t>округа</w:t>
      </w:r>
      <w:r w:rsidR="003B4A0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4C4D01" w:rsidRPr="003B4A09">
        <w:rPr>
          <w:rFonts w:ascii="Times New Roman" w:hAnsi="Times New Roman" w:cs="Times New Roman"/>
          <w:sz w:val="28"/>
          <w:szCs w:val="28"/>
        </w:rPr>
        <w:t>.</w:t>
      </w:r>
    </w:p>
    <w:p w14:paraId="783C7935" w14:textId="77777777" w:rsidR="009452CC" w:rsidRPr="003B4A09" w:rsidRDefault="009452CC" w:rsidP="003B4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7. Контроль исполнения настоящего постановления возложить </w:t>
      </w:r>
      <w:proofErr w:type="gramStart"/>
      <w:r w:rsidRPr="003B4A09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3B4A09">
        <w:rPr>
          <w:rFonts w:ascii="Times New Roman" w:hAnsi="Times New Roman" w:cs="Times New Roman"/>
          <w:sz w:val="28"/>
          <w:szCs w:val="28"/>
        </w:rPr>
        <w:t xml:space="preserve"> </w:t>
      </w:r>
      <w:r w:rsidR="0007657E" w:rsidRPr="003B4A09">
        <w:rPr>
          <w:rFonts w:ascii="Times New Roman" w:hAnsi="Times New Roman" w:cs="Times New Roman"/>
          <w:sz w:val="28"/>
          <w:szCs w:val="28"/>
        </w:rPr>
        <w:t>Г</w:t>
      </w:r>
      <w:r w:rsidRPr="003B4A09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426254" w:rsidRPr="003B4A09">
        <w:rPr>
          <w:rFonts w:ascii="Times New Roman" w:hAnsi="Times New Roman" w:cs="Times New Roman"/>
          <w:sz w:val="28"/>
          <w:szCs w:val="28"/>
        </w:rPr>
        <w:t>округа</w:t>
      </w:r>
      <w:r w:rsidRPr="003B4A09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proofErr w:type="spellStart"/>
      <w:r w:rsidR="0007657E" w:rsidRPr="003B4A09">
        <w:rPr>
          <w:rFonts w:ascii="Times New Roman" w:hAnsi="Times New Roman" w:cs="Times New Roman"/>
          <w:sz w:val="28"/>
          <w:szCs w:val="28"/>
        </w:rPr>
        <w:t>Верету</w:t>
      </w:r>
      <w:proofErr w:type="spellEnd"/>
      <w:r w:rsidR="00426254" w:rsidRPr="003B4A09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4302E482" w14:textId="77777777" w:rsidR="009452CC" w:rsidRPr="003B4A09" w:rsidRDefault="009452CC" w:rsidP="003B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52B9D" w14:textId="77777777" w:rsidR="009452CC" w:rsidRPr="003B4A09" w:rsidRDefault="009452CC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6FE74" w14:textId="77777777" w:rsidR="009452CC" w:rsidRPr="003B4A09" w:rsidRDefault="009452CC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B4A09">
        <w:rPr>
          <w:rFonts w:ascii="Times New Roman" w:hAnsi="Times New Roman" w:cs="Times New Roman"/>
          <w:sz w:val="28"/>
          <w:szCs w:val="28"/>
        </w:rPr>
        <w:t xml:space="preserve">    </w:t>
      </w:r>
      <w:r w:rsidRPr="003B4A09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703C6880" w14:textId="77777777" w:rsidR="009452CC" w:rsidRPr="003B4A09" w:rsidRDefault="009452CC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6254" w:rsidRPr="003B4A09">
        <w:rPr>
          <w:rFonts w:ascii="Times New Roman" w:hAnsi="Times New Roman" w:cs="Times New Roman"/>
          <w:sz w:val="28"/>
          <w:szCs w:val="28"/>
        </w:rPr>
        <w:t>округа</w:t>
      </w:r>
      <w:r w:rsidRPr="003B4A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5881F7D3" w14:textId="77777777" w:rsidR="009452CC" w:rsidRPr="003B4A09" w:rsidRDefault="0007657E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</w:t>
      </w:r>
      <w:r w:rsidR="003B4A09">
        <w:rPr>
          <w:rFonts w:ascii="Times New Roman" w:hAnsi="Times New Roman" w:cs="Times New Roman"/>
          <w:sz w:val="28"/>
          <w:szCs w:val="28"/>
        </w:rPr>
        <w:t xml:space="preserve">      </w:t>
      </w:r>
      <w:r w:rsidRPr="003B4A09">
        <w:rPr>
          <w:rFonts w:ascii="Times New Roman" w:hAnsi="Times New Roman" w:cs="Times New Roman"/>
          <w:sz w:val="28"/>
          <w:szCs w:val="28"/>
        </w:rPr>
        <w:t xml:space="preserve">                                        А.Г. Вдовин</w:t>
      </w:r>
    </w:p>
    <w:p w14:paraId="0D0D4747" w14:textId="77777777" w:rsidR="009452CC" w:rsidRPr="003B4A09" w:rsidRDefault="009452CC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4184D" w14:textId="77777777" w:rsidR="009452CC" w:rsidRPr="003B4A09" w:rsidRDefault="009452CC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533F0" w14:textId="77777777" w:rsidR="009452CC" w:rsidRDefault="009452CC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66298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123FA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E27F4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F987A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95C2E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24512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0C71D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F37BE0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42022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19770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B6A6B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E76B2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C4CD4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C2367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6FDB5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FFA0C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86A6A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725FF" w14:textId="77777777" w:rsid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9780A" w14:textId="77777777" w:rsidR="003B4A09" w:rsidRPr="003B4A09" w:rsidRDefault="003B4A09" w:rsidP="003B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4343B" w14:textId="77777777" w:rsidR="005A540D" w:rsidRDefault="005A540D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2B10B0" w14:textId="77777777" w:rsidR="005A540D" w:rsidRDefault="005A540D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95E2F2" w14:textId="77777777" w:rsidR="005A540D" w:rsidRDefault="005A540D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8A1C48" w14:textId="77777777" w:rsidR="005A540D" w:rsidRDefault="005A540D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B3A4E6" w14:textId="77777777" w:rsidR="005A540D" w:rsidRDefault="005A540D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592014" w14:textId="77777777" w:rsidR="005A540D" w:rsidRDefault="005A540D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BA74F8" w14:textId="79C9C360" w:rsidR="00BC6DC9" w:rsidRDefault="00BC6DC9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5125FD5F" w14:textId="77777777" w:rsidR="00BC6DC9" w:rsidRDefault="00BC6DC9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397616F4" w14:textId="77777777" w:rsidR="00BC6DC9" w:rsidRDefault="00BC6DC9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</w:t>
      </w:r>
    </w:p>
    <w:p w14:paraId="025B68A2" w14:textId="77777777" w:rsidR="00BC6DC9" w:rsidRDefault="00BC6DC9" w:rsidP="00BC6DC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</w:p>
    <w:p w14:paraId="07C9C81A" w14:textId="77777777" w:rsidR="00BC6DC9" w:rsidRDefault="00BC6DC9" w:rsidP="00BC6DC9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от 20.02.2026 года № 149</w:t>
      </w:r>
    </w:p>
    <w:p w14:paraId="630E383B" w14:textId="77777777" w:rsidR="00BC6DC9" w:rsidRDefault="00BC6DC9" w:rsidP="00BC6D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901567" w14:textId="77777777" w:rsidR="00BC6DC9" w:rsidRDefault="00BC6DC9" w:rsidP="00BC6D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91E324" w14:textId="77777777" w:rsidR="00BC6DC9" w:rsidRDefault="00BC6DC9" w:rsidP="00BC6D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C3A3F0" w14:textId="77777777" w:rsidR="00BC6DC9" w:rsidRDefault="00BC6DC9" w:rsidP="00BC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учреждений для установления </w:t>
      </w:r>
    </w:p>
    <w:p w14:paraId="6874E914" w14:textId="77777777" w:rsidR="00BC6DC9" w:rsidRDefault="00BC6DC9" w:rsidP="00BC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квоты для трудоустройства несовершеннолетних </w:t>
      </w:r>
    </w:p>
    <w:p w14:paraId="681E9BA0" w14:textId="77777777" w:rsidR="00BC6DC9" w:rsidRDefault="00BC6DC9" w:rsidP="00BC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 в возрасте от 14 до 18 лет на 2026 год</w:t>
      </w:r>
    </w:p>
    <w:p w14:paraId="79453086" w14:textId="77777777" w:rsidR="00BC6DC9" w:rsidRDefault="00BC6DC9" w:rsidP="00BC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6377FE" w14:textId="77777777" w:rsidR="00BC6DC9" w:rsidRDefault="00BC6DC9" w:rsidP="00BC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BC6DC9" w14:paraId="2C316FA8" w14:textId="77777777" w:rsidTr="00BC6D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3A17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47711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учреждений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CAFA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14:paraId="04CF9FC8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</w:tr>
      <w:tr w:rsidR="00BC6DC9" w14:paraId="6C0C9B09" w14:textId="77777777" w:rsidTr="00BC6D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5C1D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BCDCE" w14:textId="77777777" w:rsidR="00BC6DC9" w:rsidRDefault="00BC6D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Территориальные отделы Территориального управления Карталинского муниципального округа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328B0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BC6DC9" w14:paraId="48890B48" w14:textId="77777777" w:rsidTr="00BC6D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A3D4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C3B9" w14:textId="77777777" w:rsidR="00BC6DC9" w:rsidRDefault="00BC6D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Карталинского муниципального округа Челябинской области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6387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BC6DC9" w14:paraId="1B068565" w14:textId="77777777" w:rsidTr="00BC6DC9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AFCF" w14:textId="77777777" w:rsidR="00BC6DC9" w:rsidRDefault="00BC6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F6C32" w14:textId="77777777" w:rsidR="00BC6DC9" w:rsidRDefault="00BC6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</w:tbl>
    <w:p w14:paraId="64383540" w14:textId="77777777" w:rsidR="00BC6DC9" w:rsidRDefault="00BC6DC9" w:rsidP="00BC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5FD5FA" w14:textId="77777777" w:rsidR="00BC6DC9" w:rsidRDefault="00BC6DC9" w:rsidP="00BC6DC9"/>
    <w:p w14:paraId="52889651" w14:textId="77777777" w:rsidR="00BC6DC9" w:rsidRDefault="00BC6DC9" w:rsidP="00EB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42B46" w14:textId="29D7B006" w:rsidR="00EE5762" w:rsidRPr="003B4A09" w:rsidRDefault="00EE5762" w:rsidP="00EB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09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EE5762" w:rsidRPr="003B4A09" w:rsidSect="00924DB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7D3A3" w14:textId="77777777" w:rsidR="00711C9C" w:rsidRDefault="00711C9C" w:rsidP="003B4A09">
      <w:pPr>
        <w:spacing w:after="0" w:line="240" w:lineRule="auto"/>
      </w:pPr>
      <w:r>
        <w:separator/>
      </w:r>
    </w:p>
  </w:endnote>
  <w:endnote w:type="continuationSeparator" w:id="0">
    <w:p w14:paraId="0345014C" w14:textId="77777777" w:rsidR="00711C9C" w:rsidRDefault="00711C9C" w:rsidP="003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BAACC" w14:textId="77777777" w:rsidR="00711C9C" w:rsidRDefault="00711C9C" w:rsidP="003B4A09">
      <w:pPr>
        <w:spacing w:after="0" w:line="240" w:lineRule="auto"/>
      </w:pPr>
      <w:r>
        <w:separator/>
      </w:r>
    </w:p>
  </w:footnote>
  <w:footnote w:type="continuationSeparator" w:id="0">
    <w:p w14:paraId="79262E5A" w14:textId="77777777" w:rsidR="00711C9C" w:rsidRDefault="00711C9C" w:rsidP="003B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618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867962" w14:textId="77777777" w:rsidR="003B4A09" w:rsidRPr="003B4A09" w:rsidRDefault="003B4A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4A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4A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4A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35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B4A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1EB851D" w14:textId="77777777" w:rsidR="003B4A09" w:rsidRPr="003B4A09" w:rsidRDefault="003B4A09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775"/>
    <w:rsid w:val="00047A25"/>
    <w:rsid w:val="0007657E"/>
    <w:rsid w:val="00087A1B"/>
    <w:rsid w:val="000A7BB7"/>
    <w:rsid w:val="00297775"/>
    <w:rsid w:val="002C3D8B"/>
    <w:rsid w:val="002D2969"/>
    <w:rsid w:val="002E6D26"/>
    <w:rsid w:val="003B4A09"/>
    <w:rsid w:val="003D67BA"/>
    <w:rsid w:val="0042403B"/>
    <w:rsid w:val="00426254"/>
    <w:rsid w:val="00455E33"/>
    <w:rsid w:val="004C4D01"/>
    <w:rsid w:val="005A540D"/>
    <w:rsid w:val="005D07AF"/>
    <w:rsid w:val="00632566"/>
    <w:rsid w:val="00632759"/>
    <w:rsid w:val="006917C0"/>
    <w:rsid w:val="00705A97"/>
    <w:rsid w:val="00711C9C"/>
    <w:rsid w:val="007C5357"/>
    <w:rsid w:val="007D7E6F"/>
    <w:rsid w:val="009122D4"/>
    <w:rsid w:val="00924DB8"/>
    <w:rsid w:val="009452CC"/>
    <w:rsid w:val="00A3459D"/>
    <w:rsid w:val="00B053D3"/>
    <w:rsid w:val="00B06F4B"/>
    <w:rsid w:val="00BC6DC9"/>
    <w:rsid w:val="00BE7547"/>
    <w:rsid w:val="00BF30E1"/>
    <w:rsid w:val="00CB3FBE"/>
    <w:rsid w:val="00CE24BB"/>
    <w:rsid w:val="00CE6B0A"/>
    <w:rsid w:val="00D54A17"/>
    <w:rsid w:val="00D82CD8"/>
    <w:rsid w:val="00D850D7"/>
    <w:rsid w:val="00E14CA3"/>
    <w:rsid w:val="00E53619"/>
    <w:rsid w:val="00E8147B"/>
    <w:rsid w:val="00E967A3"/>
    <w:rsid w:val="00EB65F7"/>
    <w:rsid w:val="00EE5762"/>
    <w:rsid w:val="00F42CB6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5816"/>
  <w15:docId w15:val="{4AF3685F-EB4B-40C7-97D0-F5CA85EF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A09"/>
  </w:style>
  <w:style w:type="paragraph" w:styleId="a8">
    <w:name w:val="footer"/>
    <w:basedOn w:val="a"/>
    <w:link w:val="a9"/>
    <w:uiPriority w:val="99"/>
    <w:unhideWhenUsed/>
    <w:rsid w:val="003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A09"/>
  </w:style>
  <w:style w:type="table" w:customStyle="1" w:styleId="1">
    <w:name w:val="Сетка таблицы1"/>
    <w:basedOn w:val="a1"/>
    <w:uiPriority w:val="59"/>
    <w:rsid w:val="00BC6DC9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7489-38FB-42ED-803F-82C16E96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ЦЗ-1</dc:creator>
  <cp:lastModifiedBy>Якушина</cp:lastModifiedBy>
  <cp:revision>14</cp:revision>
  <cp:lastPrinted>2026-02-20T04:35:00Z</cp:lastPrinted>
  <dcterms:created xsi:type="dcterms:W3CDTF">2026-01-21T12:00:00Z</dcterms:created>
  <dcterms:modified xsi:type="dcterms:W3CDTF">2026-02-25T03:25:00Z</dcterms:modified>
</cp:coreProperties>
</file>